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79715" w14:textId="2F570D58" w:rsidR="4C37DA9C" w:rsidRDefault="00DE65FE" w:rsidP="4C37DA9C">
      <w:pPr>
        <w:spacing w:beforeAutospacing="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9A7B625" wp14:editId="2DFE0C9A">
            <wp:extent cx="1880006" cy="814468"/>
            <wp:effectExtent l="0" t="0" r="635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yofPittsburg_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652" cy="82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3428E" w14:textId="46F4CD87" w:rsidR="4C37DA9C" w:rsidRPr="00A01936" w:rsidRDefault="00A45B19" w:rsidP="4C37DA9C">
      <w:pPr>
        <w:spacing w:beforeAutospacing="1"/>
        <w:jc w:val="center"/>
        <w:rPr>
          <w:rFonts w:ascii="Calibri" w:eastAsia="Calibri" w:hAnsi="Calibri" w:cs="Calibri"/>
          <w:sz w:val="32"/>
          <w:szCs w:val="24"/>
        </w:rPr>
      </w:pPr>
      <w:r w:rsidRPr="00A01936">
        <w:rPr>
          <w:rFonts w:ascii="Calibri" w:eastAsia="Calibri" w:hAnsi="Calibri" w:cs="Calibri"/>
          <w:b/>
          <w:bCs/>
          <w:sz w:val="32"/>
          <w:szCs w:val="24"/>
        </w:rPr>
        <w:t>Sustainability Advisory Committee</w:t>
      </w:r>
    </w:p>
    <w:p w14:paraId="402DE548" w14:textId="787110E2" w:rsidR="0015672B" w:rsidRPr="0015672B" w:rsidRDefault="0015672B" w:rsidP="4C37DA9C">
      <w:pPr>
        <w:spacing w:beforeAutospacing="1"/>
        <w:jc w:val="center"/>
        <w:rPr>
          <w:rFonts w:ascii="Calibri" w:eastAsia="Calibri" w:hAnsi="Calibri" w:cs="Calibri"/>
          <w:b/>
          <w:bCs/>
          <w:sz w:val="32"/>
          <w:szCs w:val="24"/>
        </w:rPr>
      </w:pPr>
      <w:r w:rsidRPr="0015672B">
        <w:rPr>
          <w:rFonts w:ascii="Calibri" w:eastAsia="Calibri" w:hAnsi="Calibri" w:cs="Calibri"/>
          <w:b/>
          <w:bCs/>
          <w:sz w:val="32"/>
          <w:szCs w:val="24"/>
        </w:rPr>
        <w:t>Agenda</w:t>
      </w:r>
    </w:p>
    <w:p w14:paraId="7C39B1C8" w14:textId="5413EFA9" w:rsidR="4C37DA9C" w:rsidRDefault="00D13B90" w:rsidP="4C37DA9C">
      <w:pPr>
        <w:spacing w:beforeAutospacing="1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May 13</w:t>
      </w:r>
      <w:r w:rsidR="00CD2CE7">
        <w:rPr>
          <w:rFonts w:ascii="Calibri" w:eastAsia="Calibri" w:hAnsi="Calibri" w:cs="Calibri"/>
          <w:b/>
          <w:bCs/>
          <w:sz w:val="24"/>
          <w:szCs w:val="24"/>
        </w:rPr>
        <w:t>, 20</w:t>
      </w:r>
      <w:r w:rsidR="00FE1C75">
        <w:rPr>
          <w:rFonts w:ascii="Calibri" w:eastAsia="Calibri" w:hAnsi="Calibri" w:cs="Calibri"/>
          <w:b/>
          <w:bCs/>
          <w:sz w:val="24"/>
          <w:szCs w:val="24"/>
        </w:rPr>
        <w:t>20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="00C04D2E">
        <w:rPr>
          <w:rFonts w:ascii="Calibri" w:eastAsia="Calibri" w:hAnsi="Calibri" w:cs="Calibri"/>
          <w:b/>
          <w:bCs/>
          <w:sz w:val="24"/>
          <w:szCs w:val="24"/>
        </w:rPr>
        <w:t>5:30</w:t>
      </w:r>
      <w:r w:rsidR="432047EF" w:rsidRPr="432047EF">
        <w:rPr>
          <w:rFonts w:ascii="Calibri" w:eastAsia="Calibri" w:hAnsi="Calibri" w:cs="Calibri"/>
          <w:b/>
          <w:bCs/>
          <w:sz w:val="24"/>
          <w:szCs w:val="24"/>
        </w:rPr>
        <w:t xml:space="preserve">PM </w:t>
      </w:r>
    </w:p>
    <w:p w14:paraId="11F907C3" w14:textId="77777777" w:rsidR="00D13B90" w:rsidRDefault="4C37DA9C" w:rsidP="00D13B90">
      <w:pPr>
        <w:pStyle w:val="NormalWeb"/>
      </w:pPr>
      <w:r w:rsidRPr="4C37DA9C">
        <w:rPr>
          <w:rFonts w:eastAsia="Calibri"/>
          <w:b/>
          <w:bCs/>
          <w:sz w:val="24"/>
          <w:szCs w:val="24"/>
        </w:rPr>
        <w:t>Meeting location:</w:t>
      </w:r>
      <w:r w:rsidRPr="4C37DA9C">
        <w:rPr>
          <w:rFonts w:eastAsia="Calibri"/>
          <w:b/>
          <w:bCs/>
          <w:sz w:val="32"/>
          <w:szCs w:val="32"/>
        </w:rPr>
        <w:t xml:space="preserve"> </w:t>
      </w:r>
      <w:r w:rsidR="00D13B90">
        <w:rPr>
          <w:rFonts w:eastAsia="Calibri"/>
          <w:sz w:val="24"/>
          <w:szCs w:val="24"/>
        </w:rPr>
        <w:t xml:space="preserve">Online </w:t>
      </w:r>
      <w:hyperlink r:id="rId7" w:history="1">
        <w:r w:rsidR="00D13B90">
          <w:rPr>
            <w:rStyle w:val="Hyperlink"/>
          </w:rPr>
          <w:t>https://global.gotomeeting.com/join/832015925</w:t>
        </w:r>
      </w:hyperlink>
      <w:r w:rsidR="00D13B90">
        <w:t xml:space="preserve"> </w:t>
      </w:r>
    </w:p>
    <w:p w14:paraId="33663D9A" w14:textId="09466BC6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Welcome and introductions</w:t>
      </w:r>
    </w:p>
    <w:p w14:paraId="6DA14B84" w14:textId="43410D9E" w:rsidR="00821C77" w:rsidRDefault="00821C77" w:rsidP="00DA025E">
      <w:pPr>
        <w:spacing w:beforeAutospacing="1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Approval of the Agenda</w:t>
      </w:r>
    </w:p>
    <w:p w14:paraId="31B43BAB" w14:textId="77777777" w:rsidR="00D13B90" w:rsidRDefault="00D13B90" w:rsidP="00DA025E">
      <w:pPr>
        <w:spacing w:beforeAutospacing="1" w:line="276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370D9F36" w14:textId="77777777" w:rsidR="00821C77" w:rsidRDefault="4C37DA9C" w:rsidP="00821C77">
      <w:pPr>
        <w:spacing w:beforeAutospacing="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OLD BUSINESS</w:t>
      </w:r>
    </w:p>
    <w:p w14:paraId="55429967" w14:textId="4959CBEB" w:rsidR="00216767" w:rsidRDefault="00216767" w:rsidP="00E246AB">
      <w:pPr>
        <w:spacing w:beforeAutospacing="1" w:line="276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Update on Recycling Center</w:t>
      </w:r>
      <w:r w:rsidR="00F90421">
        <w:rPr>
          <w:sz w:val="24"/>
          <w:szCs w:val="24"/>
        </w:rPr>
        <w:t xml:space="preserve"> and Visit</w:t>
      </w:r>
    </w:p>
    <w:p w14:paraId="14F0C161" w14:textId="53802CEA" w:rsidR="00F90421" w:rsidRDefault="00F90421" w:rsidP="00E246AB">
      <w:pPr>
        <w:spacing w:beforeAutospacing="1" w:line="276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Postponed and Planned Activities</w:t>
      </w:r>
    </w:p>
    <w:p w14:paraId="11C1D6EC" w14:textId="77777777" w:rsidR="00D13B90" w:rsidRDefault="00D13B90" w:rsidP="00E246AB">
      <w:pPr>
        <w:spacing w:beforeAutospacing="1" w:line="276" w:lineRule="auto"/>
        <w:ind w:firstLine="720"/>
        <w:rPr>
          <w:sz w:val="24"/>
          <w:szCs w:val="24"/>
        </w:rPr>
      </w:pPr>
    </w:p>
    <w:p w14:paraId="1DF124F0" w14:textId="77777777" w:rsidR="00821C77" w:rsidRDefault="432047EF" w:rsidP="4C37DA9C">
      <w:pPr>
        <w:spacing w:beforeAutospacing="1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32047EF">
        <w:rPr>
          <w:rFonts w:ascii="Calibri" w:eastAsia="Calibri" w:hAnsi="Calibri" w:cs="Calibri"/>
          <w:b/>
          <w:bCs/>
          <w:sz w:val="24"/>
          <w:szCs w:val="24"/>
          <w:u w:val="single"/>
        </w:rPr>
        <w:t>NEW BUSINESS</w:t>
      </w:r>
    </w:p>
    <w:p w14:paraId="4F002664" w14:textId="582B2C7E" w:rsidR="00D13B90" w:rsidRDefault="00D13B90" w:rsidP="00E246AB">
      <w:pPr>
        <w:spacing w:beforeAutospacing="1" w:line="276" w:lineRule="auto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ab/>
        <w:t>City and County Pandemic Response</w:t>
      </w:r>
      <w:r w:rsidR="0032786A">
        <w:rPr>
          <w:rFonts w:ascii="Calibri" w:eastAsia="Calibri" w:hAnsi="Calibri" w:cs="Calibri"/>
          <w:bCs/>
          <w:sz w:val="24"/>
          <w:szCs w:val="24"/>
        </w:rPr>
        <w:tab/>
      </w:r>
    </w:p>
    <w:p w14:paraId="0E798DA8" w14:textId="1F72BF46" w:rsidR="0044565E" w:rsidRDefault="00F90421" w:rsidP="00F90421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Sustainability in a Pandemic - </w:t>
      </w:r>
      <w:r w:rsidR="00D13B90">
        <w:rPr>
          <w:rFonts w:ascii="Calibri" w:eastAsia="Calibri" w:hAnsi="Calibri" w:cs="Calibri"/>
          <w:bCs/>
          <w:sz w:val="24"/>
          <w:szCs w:val="24"/>
        </w:rPr>
        <w:t>Potential Events, Projects and Activities</w:t>
      </w:r>
    </w:p>
    <w:p w14:paraId="1020A418" w14:textId="78B4DEAF" w:rsidR="00F105C2" w:rsidRDefault="00F105C2" w:rsidP="00F90421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Member Area of Interest, Project Commitment</w:t>
      </w:r>
      <w:bookmarkStart w:id="0" w:name="_GoBack"/>
      <w:bookmarkEnd w:id="0"/>
    </w:p>
    <w:p w14:paraId="296C8542" w14:textId="77777777" w:rsidR="00D13B90" w:rsidRDefault="00D13B90" w:rsidP="00D13B90">
      <w:pPr>
        <w:spacing w:beforeAutospacing="1" w:line="276" w:lineRule="auto"/>
        <w:ind w:firstLine="720"/>
        <w:rPr>
          <w:rFonts w:ascii="Calibri" w:eastAsia="Calibri" w:hAnsi="Calibri" w:cs="Calibri"/>
          <w:bCs/>
          <w:sz w:val="24"/>
          <w:szCs w:val="24"/>
        </w:rPr>
      </w:pPr>
    </w:p>
    <w:p w14:paraId="60799BEA" w14:textId="1C4CCB7D" w:rsidR="00835C2D" w:rsidRPr="00DA025E" w:rsidRDefault="4C37DA9C" w:rsidP="00D13B90">
      <w:pPr>
        <w:spacing w:beforeAutospacing="1" w:line="276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 w:rsidRPr="4C37DA9C">
        <w:rPr>
          <w:rFonts w:ascii="Calibri" w:eastAsia="Calibri" w:hAnsi="Calibri" w:cs="Calibri"/>
          <w:b/>
          <w:bCs/>
          <w:sz w:val="24"/>
          <w:szCs w:val="24"/>
          <w:u w:val="single"/>
        </w:rPr>
        <w:t>OTHER BUSINESS</w:t>
      </w:r>
    </w:p>
    <w:sectPr w:rsidR="00835C2D" w:rsidRPr="00DA0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87C63"/>
    <w:multiLevelType w:val="hybridMultilevel"/>
    <w:tmpl w:val="544AE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B87098"/>
    <w:multiLevelType w:val="hybridMultilevel"/>
    <w:tmpl w:val="7206C774"/>
    <w:lvl w:ilvl="0" w:tplc="2E140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9B0F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E7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D2F2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4A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A4E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22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A4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2AD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340D87"/>
    <w:multiLevelType w:val="hybridMultilevel"/>
    <w:tmpl w:val="52B8DFC2"/>
    <w:lvl w:ilvl="0" w:tplc="B84E2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A2D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4C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CC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83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A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F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A2B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ABEBD9"/>
    <w:rsid w:val="0015672B"/>
    <w:rsid w:val="001578A8"/>
    <w:rsid w:val="00160236"/>
    <w:rsid w:val="00181739"/>
    <w:rsid w:val="001D1400"/>
    <w:rsid w:val="00216767"/>
    <w:rsid w:val="00232CC7"/>
    <w:rsid w:val="00270B9B"/>
    <w:rsid w:val="00310329"/>
    <w:rsid w:val="0032786A"/>
    <w:rsid w:val="003F66BB"/>
    <w:rsid w:val="0044565E"/>
    <w:rsid w:val="004771A9"/>
    <w:rsid w:val="00517890"/>
    <w:rsid w:val="005236A4"/>
    <w:rsid w:val="00526B47"/>
    <w:rsid w:val="005C42DF"/>
    <w:rsid w:val="00690BBA"/>
    <w:rsid w:val="006920EE"/>
    <w:rsid w:val="006B6710"/>
    <w:rsid w:val="007E392D"/>
    <w:rsid w:val="007F4A5E"/>
    <w:rsid w:val="00821C77"/>
    <w:rsid w:val="008251A2"/>
    <w:rsid w:val="00835C2D"/>
    <w:rsid w:val="008C218B"/>
    <w:rsid w:val="008D7A8B"/>
    <w:rsid w:val="00927516"/>
    <w:rsid w:val="00A01936"/>
    <w:rsid w:val="00A45B19"/>
    <w:rsid w:val="00AC5B5D"/>
    <w:rsid w:val="00B0053A"/>
    <w:rsid w:val="00B40D63"/>
    <w:rsid w:val="00B54752"/>
    <w:rsid w:val="00B6393C"/>
    <w:rsid w:val="00B9583F"/>
    <w:rsid w:val="00BC32B8"/>
    <w:rsid w:val="00C04D2E"/>
    <w:rsid w:val="00CD2CE7"/>
    <w:rsid w:val="00D13B90"/>
    <w:rsid w:val="00DA025E"/>
    <w:rsid w:val="00DE5D38"/>
    <w:rsid w:val="00DE65FE"/>
    <w:rsid w:val="00E246AB"/>
    <w:rsid w:val="00E71312"/>
    <w:rsid w:val="00E72D47"/>
    <w:rsid w:val="00E954AC"/>
    <w:rsid w:val="00EB6787"/>
    <w:rsid w:val="00F105C2"/>
    <w:rsid w:val="00F45496"/>
    <w:rsid w:val="00F90421"/>
    <w:rsid w:val="00FA4DF8"/>
    <w:rsid w:val="00FE1C75"/>
    <w:rsid w:val="079ACCA0"/>
    <w:rsid w:val="0E752514"/>
    <w:rsid w:val="3166E9D5"/>
    <w:rsid w:val="432047EF"/>
    <w:rsid w:val="45999BFB"/>
    <w:rsid w:val="4C37DA9C"/>
    <w:rsid w:val="6931C348"/>
    <w:rsid w:val="71ABE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52514"/>
  <w15:chartTrackingRefBased/>
  <w15:docId w15:val="{365FC9B5-FF72-4C30-BF06-1964AF51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4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6A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13B9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13B90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7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lobal.gotomeeting.com/join/8320159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DC889-2D68-4EDE-B812-7AF3B1233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 Designs Cakery</dc:creator>
  <cp:keywords/>
  <dc:description/>
  <cp:lastModifiedBy>BYERS, JAY J</cp:lastModifiedBy>
  <cp:revision>4</cp:revision>
  <dcterms:created xsi:type="dcterms:W3CDTF">2020-05-13T13:19:00Z</dcterms:created>
  <dcterms:modified xsi:type="dcterms:W3CDTF">2020-05-13T14:55:00Z</dcterms:modified>
</cp:coreProperties>
</file>