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D4" w:rsidRDefault="000C2B30" w:rsidP="000C2B30">
      <w:pPr>
        <w:jc w:val="center"/>
        <w:rPr>
          <w:b/>
        </w:rPr>
      </w:pPr>
      <w:r w:rsidRPr="000C2B30">
        <w:rPr>
          <w:b/>
        </w:rPr>
        <w:t>Neighborhood Advisory Council</w:t>
      </w:r>
    </w:p>
    <w:p w:rsidR="000C2B30" w:rsidRDefault="000C2B30" w:rsidP="000C2B30">
      <w:pPr>
        <w:jc w:val="center"/>
        <w:rPr>
          <w:b/>
        </w:rPr>
      </w:pPr>
      <w:r>
        <w:rPr>
          <w:b/>
        </w:rPr>
        <w:t>Meeting Agenda</w:t>
      </w:r>
    </w:p>
    <w:p w:rsidR="000C2B30" w:rsidRPr="000C2B30" w:rsidRDefault="00EF6F41" w:rsidP="000C2B30">
      <w:pPr>
        <w:jc w:val="center"/>
        <w:rPr>
          <w:b/>
        </w:rPr>
      </w:pPr>
      <w:bookmarkStart w:id="0" w:name="_GoBack"/>
      <w:bookmarkEnd w:id="0"/>
      <w:r>
        <w:rPr>
          <w:b/>
        </w:rPr>
        <w:t>Wednesday, March 6</w:t>
      </w:r>
      <w:r w:rsidR="000C2B30">
        <w:rPr>
          <w:b/>
        </w:rPr>
        <w:t xml:space="preserve"> at 12:00 pm | </w:t>
      </w:r>
      <w:r w:rsidR="00B329F0">
        <w:rPr>
          <w:b/>
        </w:rPr>
        <w:t>Memorial Auditorium</w:t>
      </w:r>
      <w:r w:rsidR="00430CF2">
        <w:rPr>
          <w:b/>
        </w:rPr>
        <w:t xml:space="preserve"> Stage</w:t>
      </w:r>
    </w:p>
    <w:p w:rsidR="003D217E" w:rsidRDefault="003D217E"/>
    <w:p w:rsidR="000C2B30" w:rsidRPr="000C2B30" w:rsidRDefault="000C2B30">
      <w:pPr>
        <w:rPr>
          <w:b/>
        </w:rPr>
      </w:pPr>
      <w:r w:rsidRPr="000C2B30">
        <w:rPr>
          <w:b/>
        </w:rPr>
        <w:t xml:space="preserve">Call to Order </w:t>
      </w:r>
    </w:p>
    <w:p w:rsidR="000C2B30" w:rsidRDefault="000C2B30">
      <w:r>
        <w:t>Members Present:</w:t>
      </w:r>
    </w:p>
    <w:p w:rsidR="000C2B30" w:rsidRDefault="000C2B30">
      <w:r>
        <w:t xml:space="preserve">Others Present: </w:t>
      </w:r>
    </w:p>
    <w:p w:rsidR="00D821A6" w:rsidRDefault="00D821A6" w:rsidP="000C2B30">
      <w:pPr>
        <w:rPr>
          <w:b/>
        </w:rPr>
      </w:pPr>
    </w:p>
    <w:p w:rsidR="000C2B30" w:rsidRPr="00D821A6" w:rsidRDefault="000C2B30" w:rsidP="000C2B30">
      <w:pPr>
        <w:rPr>
          <w:b/>
        </w:rPr>
      </w:pPr>
      <w:r w:rsidRPr="00D821A6">
        <w:rPr>
          <w:b/>
        </w:rPr>
        <w:t xml:space="preserve">Call to Order: </w:t>
      </w:r>
    </w:p>
    <w:p w:rsidR="003D217E" w:rsidRDefault="003D217E" w:rsidP="003D217E">
      <w:pPr>
        <w:pStyle w:val="ListParagraph"/>
        <w:numPr>
          <w:ilvl w:val="0"/>
          <w:numId w:val="3"/>
        </w:numPr>
      </w:pPr>
      <w:r>
        <w:t xml:space="preserve">Welcome &amp; Agenda Review </w:t>
      </w:r>
    </w:p>
    <w:p w:rsidR="001D654C" w:rsidRDefault="001D654C" w:rsidP="003D217E">
      <w:pPr>
        <w:pStyle w:val="ListParagraph"/>
        <w:numPr>
          <w:ilvl w:val="0"/>
          <w:numId w:val="3"/>
        </w:numPr>
      </w:pPr>
      <w:r>
        <w:t>Guest Introductions</w:t>
      </w:r>
    </w:p>
    <w:p w:rsidR="003D217E" w:rsidRDefault="00972860" w:rsidP="003D217E">
      <w:pPr>
        <w:pStyle w:val="ListParagraph"/>
        <w:numPr>
          <w:ilvl w:val="0"/>
          <w:numId w:val="3"/>
        </w:numPr>
      </w:pPr>
      <w:r>
        <w:t>Review &amp; Approve Meeting Notes</w:t>
      </w:r>
      <w:r w:rsidR="001D654C">
        <w:br/>
      </w:r>
    </w:p>
    <w:p w:rsidR="000C2B30" w:rsidRPr="001D654C" w:rsidRDefault="001D654C" w:rsidP="001D654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Approve Final Logo Design</w:t>
      </w:r>
    </w:p>
    <w:p w:rsidR="00967C5E" w:rsidRDefault="00967C5E" w:rsidP="00967C5E">
      <w:pPr>
        <w:pStyle w:val="ListParagraph"/>
        <w:numPr>
          <w:ilvl w:val="0"/>
          <w:numId w:val="3"/>
        </w:numPr>
      </w:pPr>
      <w:r>
        <w:t xml:space="preserve">Review </w:t>
      </w:r>
      <w:r w:rsidR="001D654C">
        <w:t>edits to NAC logo and approve</w:t>
      </w:r>
      <w:r w:rsidR="001D654C">
        <w:br/>
      </w:r>
    </w:p>
    <w:p w:rsidR="003D217E" w:rsidRPr="00D821A6" w:rsidRDefault="001D654C" w:rsidP="001D654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Share Feedback on Neighborhood Map</w:t>
      </w:r>
    </w:p>
    <w:p w:rsidR="00967C5E" w:rsidRDefault="003D217E" w:rsidP="00967C5E">
      <w:pPr>
        <w:pStyle w:val="ListParagraph"/>
        <w:numPr>
          <w:ilvl w:val="0"/>
          <w:numId w:val="2"/>
        </w:numPr>
      </w:pPr>
      <w:r>
        <w:t>Review Draft</w:t>
      </w:r>
      <w:r w:rsidR="001D654C">
        <w:t xml:space="preserve"> Map, Boundaries &amp; Names</w:t>
      </w:r>
      <w:r w:rsidR="001D654C">
        <w:br/>
      </w:r>
    </w:p>
    <w:p w:rsidR="001D654C" w:rsidRDefault="001D654C" w:rsidP="001D654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Discuss Goals for 2024</w:t>
      </w:r>
    </w:p>
    <w:p w:rsidR="001D654C" w:rsidRDefault="001D654C" w:rsidP="001D654C">
      <w:pPr>
        <w:pStyle w:val="ListParagraph"/>
        <w:numPr>
          <w:ilvl w:val="0"/>
          <w:numId w:val="2"/>
        </w:numPr>
      </w:pPr>
      <w:r w:rsidRPr="001D654C">
        <w:t>Every member contributes one goal</w:t>
      </w:r>
      <w:r>
        <w:br/>
      </w:r>
    </w:p>
    <w:p w:rsidR="001D654C" w:rsidRDefault="001D654C" w:rsidP="001D654C">
      <w:pPr>
        <w:pStyle w:val="ListParagraph"/>
        <w:numPr>
          <w:ilvl w:val="0"/>
          <w:numId w:val="4"/>
        </w:numPr>
        <w:rPr>
          <w:b/>
        </w:rPr>
      </w:pPr>
      <w:r w:rsidRPr="001D654C">
        <w:rPr>
          <w:b/>
        </w:rPr>
        <w:t>Waste Management Utility Discussion</w:t>
      </w:r>
    </w:p>
    <w:p w:rsidR="001D654C" w:rsidRDefault="0002520C" w:rsidP="0002520C">
      <w:pPr>
        <w:pStyle w:val="ListParagraph"/>
        <w:numPr>
          <w:ilvl w:val="0"/>
          <w:numId w:val="2"/>
        </w:numPr>
      </w:pPr>
      <w:r w:rsidRPr="0002520C">
        <w:t>Sustainability Advisory Committee Chair Denise Fitzpatrick and Deputy City Manager Jay Byers will share an update on current recommendations being considered.</w:t>
      </w:r>
    </w:p>
    <w:p w:rsidR="00430CF2" w:rsidRPr="0002520C" w:rsidRDefault="00430CF2" w:rsidP="0002520C">
      <w:pPr>
        <w:pStyle w:val="ListParagraph"/>
        <w:numPr>
          <w:ilvl w:val="0"/>
          <w:numId w:val="2"/>
        </w:numPr>
      </w:pPr>
      <w:r>
        <w:t>Earth Day Celebration – April 20 (Denise will share details)</w:t>
      </w:r>
    </w:p>
    <w:p w:rsidR="00D821A6" w:rsidRDefault="00D821A6" w:rsidP="00E833C8"/>
    <w:p w:rsidR="00430CF2" w:rsidRDefault="00E833C8" w:rsidP="00430CF2">
      <w:pPr>
        <w:pStyle w:val="ListParagraph"/>
        <w:numPr>
          <w:ilvl w:val="0"/>
          <w:numId w:val="4"/>
        </w:numPr>
        <w:rPr>
          <w:b/>
        </w:rPr>
      </w:pPr>
      <w:r w:rsidRPr="00D821A6">
        <w:rPr>
          <w:b/>
        </w:rPr>
        <w:t>Questions/Open Discussion</w:t>
      </w:r>
      <w:r w:rsidR="00430CF2">
        <w:rPr>
          <w:b/>
        </w:rPr>
        <w:br/>
      </w:r>
    </w:p>
    <w:p w:rsidR="00430CF2" w:rsidRDefault="00430CF2" w:rsidP="00430CF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Adjournment </w:t>
      </w:r>
    </w:p>
    <w:p w:rsidR="00430CF2" w:rsidRDefault="00430CF2" w:rsidP="00430CF2">
      <w:pPr>
        <w:rPr>
          <w:b/>
        </w:rPr>
      </w:pPr>
    </w:p>
    <w:p w:rsidR="000C2B30" w:rsidRPr="00430CF2" w:rsidRDefault="00430CF2" w:rsidP="00430CF2">
      <w:pPr>
        <w:rPr>
          <w:b/>
        </w:rPr>
      </w:pPr>
      <w:r>
        <w:rPr>
          <w:b/>
        </w:rPr>
        <w:t>Next Meeting Date</w:t>
      </w:r>
      <w:r w:rsidRPr="00430CF2">
        <w:t xml:space="preserve">: Wednesday, April 3 at 12:00 pm at Memorial Auditorium </w:t>
      </w:r>
      <w:r w:rsidR="000C2B30" w:rsidRPr="00430CF2">
        <w:br/>
      </w:r>
    </w:p>
    <w:sectPr w:rsidR="000C2B30" w:rsidRPr="00430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49D"/>
    <w:multiLevelType w:val="hybridMultilevel"/>
    <w:tmpl w:val="0FC2E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B32B4"/>
    <w:multiLevelType w:val="hybridMultilevel"/>
    <w:tmpl w:val="31FA9208"/>
    <w:lvl w:ilvl="0" w:tplc="28C2F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50CA"/>
    <w:multiLevelType w:val="hybridMultilevel"/>
    <w:tmpl w:val="49C456F8"/>
    <w:lvl w:ilvl="0" w:tplc="85BC0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73EA1"/>
    <w:multiLevelType w:val="hybridMultilevel"/>
    <w:tmpl w:val="66C07294"/>
    <w:lvl w:ilvl="0" w:tplc="85BC0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30"/>
    <w:rsid w:val="0002520C"/>
    <w:rsid w:val="000C2B30"/>
    <w:rsid w:val="001712BB"/>
    <w:rsid w:val="001D654C"/>
    <w:rsid w:val="003D217E"/>
    <w:rsid w:val="00430CF2"/>
    <w:rsid w:val="005254F2"/>
    <w:rsid w:val="006235A4"/>
    <w:rsid w:val="006D531B"/>
    <w:rsid w:val="00967C5E"/>
    <w:rsid w:val="00972860"/>
    <w:rsid w:val="009B13CB"/>
    <w:rsid w:val="00A316EC"/>
    <w:rsid w:val="00A4615F"/>
    <w:rsid w:val="00AA62C6"/>
    <w:rsid w:val="00B329F0"/>
    <w:rsid w:val="00D821A6"/>
    <w:rsid w:val="00E05756"/>
    <w:rsid w:val="00E833C8"/>
    <w:rsid w:val="00EF6F41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4D19"/>
  <w15:chartTrackingRefBased/>
  <w15:docId w15:val="{2AAC12AF-D0E9-4963-A4FA-90769CD1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RUNYON, SARAH K</dc:creator>
  <cp:keywords/>
  <dc:description/>
  <cp:lastModifiedBy>RUNYON, SARAH K</cp:lastModifiedBy>
  <cp:revision>8</cp:revision>
  <dcterms:created xsi:type="dcterms:W3CDTF">2024-02-22T14:27:00Z</dcterms:created>
  <dcterms:modified xsi:type="dcterms:W3CDTF">2024-02-29T21:58:00Z</dcterms:modified>
</cp:coreProperties>
</file>