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009E397E">
      <w:pPr>
        <w:spacing w:after="0" w:line="240" w:lineRule="auto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009E397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315FA513" w:rsidR="4C37DA9C" w:rsidRDefault="00714A8A" w:rsidP="009E397E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November</w:t>
      </w:r>
      <w:r w:rsidR="00E3099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15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626B3322" w:rsid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459577B1" w14:textId="3875B40B" w:rsidR="007C17A9" w:rsidRPr="006E395E" w:rsidRDefault="007C17A9" w:rsidP="006E395E">
      <w:pPr>
        <w:pStyle w:val="NormalWeb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Attendees: A. </w:t>
      </w:r>
      <w:proofErr w:type="spellStart"/>
      <w:r>
        <w:rPr>
          <w:rFonts w:eastAsia="Calibri"/>
          <w:sz w:val="24"/>
          <w:szCs w:val="24"/>
        </w:rPr>
        <w:t>Oullette</w:t>
      </w:r>
      <w:proofErr w:type="spellEnd"/>
      <w:r>
        <w:rPr>
          <w:rFonts w:eastAsia="Calibri"/>
          <w:sz w:val="24"/>
          <w:szCs w:val="24"/>
        </w:rPr>
        <w:t>, N. Scott, D. Fitzpatrick, G. Weeks, S. Hite, J. Byers</w:t>
      </w:r>
    </w:p>
    <w:p w14:paraId="3C6CAD26" w14:textId="23B8CC30" w:rsidR="00714A8A" w:rsidRDefault="00714A8A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SPECIAL PRESENTATION</w:t>
      </w:r>
    </w:p>
    <w:p w14:paraId="037E1A9E" w14:textId="20EEE386" w:rsidR="00714A8A" w:rsidRDefault="00714A8A" w:rsidP="00714A8A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Jesse Gilmore, KSU Extension Office</w:t>
      </w:r>
      <w:r w:rsidR="00556B44">
        <w:rPr>
          <w:rFonts w:ascii="Calibri" w:eastAsia="Calibri" w:hAnsi="Calibri" w:cs="Calibri"/>
          <w:sz w:val="24"/>
          <w:szCs w:val="24"/>
        </w:rPr>
        <w:t>, horticultural expert</w:t>
      </w:r>
      <w:r>
        <w:rPr>
          <w:rFonts w:ascii="Calibri" w:eastAsia="Calibri" w:hAnsi="Calibri" w:cs="Calibri"/>
          <w:sz w:val="24"/>
          <w:szCs w:val="24"/>
        </w:rPr>
        <w:t xml:space="preserve"> – Native Plants and Grasses</w:t>
      </w:r>
    </w:p>
    <w:p w14:paraId="079B3DBC" w14:textId="4DCCA88D" w:rsidR="00556B44" w:rsidRPr="00556B44" w:rsidRDefault="007C17A9" w:rsidP="00556B44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Mr. Gilmore provided a presentation on native and invasive species in the area; </w:t>
      </w:r>
      <w:r w:rsidR="00556B44" w:rsidRPr="00556B44">
        <w:rPr>
          <w:rFonts w:ascii="Calibri" w:eastAsia="Calibri" w:hAnsi="Calibri" w:cs="Calibri"/>
          <w:i/>
          <w:sz w:val="24"/>
          <w:szCs w:val="24"/>
        </w:rPr>
        <w:t>Pittsburg is in climate zone 6B</w:t>
      </w:r>
    </w:p>
    <w:p w14:paraId="370D9F36" w14:textId="3D4C8A91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17FECD6" w14:textId="6CF02813" w:rsidR="00087412" w:rsidRDefault="00087412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Center Update</w:t>
      </w:r>
    </w:p>
    <w:p w14:paraId="543E3FE9" w14:textId="409D9268" w:rsidR="00556B44" w:rsidRPr="00556B44" w:rsidRDefault="00556B44" w:rsidP="00556B44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Center had a successful open house today; densifier is functioning well; Center is currently in an active strategic planning effort with Monica Murnan from Greenbush; they will be focusing on establishing a strong financial plan; there is a need to prepare a public media campaign to raise awareness of the Center and increase membership</w:t>
      </w:r>
    </w:p>
    <w:p w14:paraId="3AD8EE0D" w14:textId="78068562" w:rsidR="008E1293" w:rsidRDefault="00DB0745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Fall Event</w:t>
      </w:r>
    </w:p>
    <w:p w14:paraId="2D37E622" w14:textId="2581C8A8" w:rsidR="00556B44" w:rsidRPr="00556B44" w:rsidRDefault="00556B44" w:rsidP="00556B44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z w:val="24"/>
          <w:szCs w:val="24"/>
        </w:rPr>
        <w:t>Oullette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suggested to plan an open house event in partnership with the Kansas Polymer Research Center in the Summer of 2023 for a Fall event</w:t>
      </w:r>
    </w:p>
    <w:p w14:paraId="5B949130" w14:textId="7EFB9730" w:rsidR="00E30993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Membership</w:t>
      </w:r>
    </w:p>
    <w:p w14:paraId="14E41B8E" w14:textId="6FCEFB43" w:rsidR="00556B44" w:rsidRPr="00556B44" w:rsidRDefault="00556B44" w:rsidP="00556B44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We have received an application for membership from PSU student Tucker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Jessip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who has been active with Students for Sustainability and Enactus;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also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will attempt to reach out to Audrey Ricks and Matt O’Malley; City has sent out public requests for board applications</w:t>
      </w:r>
    </w:p>
    <w:p w14:paraId="49788CF9" w14:textId="728A1F8A" w:rsidR="00DB0745" w:rsidRDefault="00DB0745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Sustainability Marketing</w:t>
      </w:r>
    </w:p>
    <w:p w14:paraId="37E8E80B" w14:textId="3F6B0E4D" w:rsidR="00556B44" w:rsidRDefault="00556B44" w:rsidP="00556B44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There was interest expressed by the Committee to make a community garden a keystone project; using native plants was the focus; Gilmore suggested that </w:t>
      </w:r>
      <w:r w:rsidR="007C17A9">
        <w:rPr>
          <w:rFonts w:ascii="Calibri" w:eastAsia="Calibri" w:hAnsi="Calibri" w:cs="Calibri"/>
          <w:i/>
          <w:sz w:val="24"/>
          <w:szCs w:val="24"/>
        </w:rPr>
        <w:t xml:space="preserve">there may be Master Gardeners who are willing to spend time to set one (or more) up and potentially to help maintain; the Committee agreed to identify potential locations (the land near the </w:t>
      </w:r>
      <w:proofErr w:type="spellStart"/>
      <w:r w:rsidR="007C17A9">
        <w:rPr>
          <w:rFonts w:ascii="Calibri" w:eastAsia="Calibri" w:hAnsi="Calibri" w:cs="Calibri"/>
          <w:i/>
          <w:sz w:val="24"/>
          <w:szCs w:val="24"/>
        </w:rPr>
        <w:t>Prichett</w:t>
      </w:r>
      <w:proofErr w:type="spellEnd"/>
      <w:r w:rsidR="007C17A9">
        <w:rPr>
          <w:rFonts w:ascii="Calibri" w:eastAsia="Calibri" w:hAnsi="Calibri" w:cs="Calibri"/>
          <w:i/>
          <w:sz w:val="24"/>
          <w:szCs w:val="24"/>
        </w:rPr>
        <w:t xml:space="preserve"> Pavilion and along the walking path in Miners’ Memorial Park was suggested); best time to observe would be immediately after a rain, and KSU Extension should be contacted to arrange a field visit; the Pittsburg Public Library is a good place to arrange public meetings</w:t>
      </w:r>
    </w:p>
    <w:p w14:paraId="09107B17" w14:textId="77777777" w:rsidR="007C17A9" w:rsidRPr="00556B44" w:rsidRDefault="007C17A9" w:rsidP="00556B44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4F002664" w14:textId="584ED009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lastRenderedPageBreak/>
        <w:t>NEW BUSINESS</w:t>
      </w:r>
    </w:p>
    <w:p w14:paraId="628FC953" w14:textId="26D8B030" w:rsidR="007C17A9" w:rsidRPr="007C17A9" w:rsidRDefault="007C17A9" w:rsidP="00A676E3">
      <w:pPr>
        <w:spacing w:beforeAutospacing="1"/>
        <w:rPr>
          <w:rFonts w:ascii="Calibri" w:eastAsia="Calibri" w:hAnsi="Calibri" w:cs="Calibri"/>
          <w:i/>
          <w:sz w:val="24"/>
          <w:szCs w:val="24"/>
        </w:rPr>
      </w:pPr>
      <w:r w:rsidRPr="007C17A9">
        <w:rPr>
          <w:rFonts w:ascii="Calibri" w:eastAsia="Calibri" w:hAnsi="Calibri" w:cs="Calibri"/>
          <w:i/>
          <w:sz w:val="24"/>
          <w:szCs w:val="24"/>
        </w:rPr>
        <w:t>None</w:t>
      </w:r>
    </w:p>
    <w:p w14:paraId="6F5DCE4C" w14:textId="61EBD729" w:rsidR="006D467B" w:rsidRDefault="4C37DA9C" w:rsidP="006D467B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2FAA22CD" w14:textId="5213C0D4" w:rsidR="007C17A9" w:rsidRPr="007C17A9" w:rsidRDefault="007C17A9" w:rsidP="007C17A9">
      <w:pPr>
        <w:spacing w:beforeAutospacing="1"/>
        <w:rPr>
          <w:rFonts w:ascii="Calibri" w:eastAsia="Calibri" w:hAnsi="Calibri" w:cs="Calibri"/>
          <w:i/>
          <w:sz w:val="24"/>
          <w:szCs w:val="24"/>
        </w:rPr>
      </w:pPr>
      <w:r w:rsidRPr="007C17A9">
        <w:rPr>
          <w:rFonts w:ascii="Calibri" w:eastAsia="Calibri" w:hAnsi="Calibri" w:cs="Calibri"/>
          <w:i/>
          <w:sz w:val="24"/>
          <w:szCs w:val="24"/>
        </w:rPr>
        <w:t>None</w:t>
      </w:r>
      <w:bookmarkStart w:id="0" w:name="_GoBack"/>
      <w:bookmarkEnd w:id="0"/>
    </w:p>
    <w:sectPr w:rsidR="007C17A9" w:rsidRPr="007C17A9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23D50"/>
    <w:multiLevelType w:val="hybridMultilevel"/>
    <w:tmpl w:val="D3BA2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2317"/>
    <w:multiLevelType w:val="hybridMultilevel"/>
    <w:tmpl w:val="AED6D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87412"/>
    <w:rsid w:val="000D7F38"/>
    <w:rsid w:val="00107D76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85557"/>
    <w:rsid w:val="0039075D"/>
    <w:rsid w:val="003D7844"/>
    <w:rsid w:val="003D7FCB"/>
    <w:rsid w:val="003F66BB"/>
    <w:rsid w:val="00414AD8"/>
    <w:rsid w:val="00435A03"/>
    <w:rsid w:val="004432E4"/>
    <w:rsid w:val="0044565E"/>
    <w:rsid w:val="00446DE3"/>
    <w:rsid w:val="004570A1"/>
    <w:rsid w:val="00473DE6"/>
    <w:rsid w:val="00476BC7"/>
    <w:rsid w:val="004771A9"/>
    <w:rsid w:val="0049281B"/>
    <w:rsid w:val="004D623B"/>
    <w:rsid w:val="004E16C6"/>
    <w:rsid w:val="00517890"/>
    <w:rsid w:val="005217D0"/>
    <w:rsid w:val="005236A4"/>
    <w:rsid w:val="00526B47"/>
    <w:rsid w:val="00556B44"/>
    <w:rsid w:val="005617C9"/>
    <w:rsid w:val="00563496"/>
    <w:rsid w:val="005A2BA1"/>
    <w:rsid w:val="005C42DF"/>
    <w:rsid w:val="005C529C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14A8A"/>
    <w:rsid w:val="00763D20"/>
    <w:rsid w:val="007A7496"/>
    <w:rsid w:val="007B2877"/>
    <w:rsid w:val="007C17A9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1293"/>
    <w:rsid w:val="008E413B"/>
    <w:rsid w:val="00911AAD"/>
    <w:rsid w:val="00927516"/>
    <w:rsid w:val="009624A2"/>
    <w:rsid w:val="0096660C"/>
    <w:rsid w:val="00970AF6"/>
    <w:rsid w:val="009A558A"/>
    <w:rsid w:val="009B48FA"/>
    <w:rsid w:val="009E397E"/>
    <w:rsid w:val="00A01936"/>
    <w:rsid w:val="00A068CD"/>
    <w:rsid w:val="00A22A52"/>
    <w:rsid w:val="00A45B19"/>
    <w:rsid w:val="00A64B69"/>
    <w:rsid w:val="00A676E3"/>
    <w:rsid w:val="00A87441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A4FB1"/>
    <w:rsid w:val="00BC32B8"/>
    <w:rsid w:val="00BF2CF3"/>
    <w:rsid w:val="00C04D2E"/>
    <w:rsid w:val="00C603FC"/>
    <w:rsid w:val="00C86E2A"/>
    <w:rsid w:val="00CA27CE"/>
    <w:rsid w:val="00CD2CE7"/>
    <w:rsid w:val="00D13B90"/>
    <w:rsid w:val="00D459C4"/>
    <w:rsid w:val="00DA025E"/>
    <w:rsid w:val="00DB0745"/>
    <w:rsid w:val="00DB6FE9"/>
    <w:rsid w:val="00DE5D38"/>
    <w:rsid w:val="00DE65FE"/>
    <w:rsid w:val="00E246AB"/>
    <w:rsid w:val="00E30993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B313A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2DF23-BF00-47E5-95B6-409A20C9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3</cp:revision>
  <cp:lastPrinted>2022-05-17T22:04:00Z</cp:lastPrinted>
  <dcterms:created xsi:type="dcterms:W3CDTF">2022-11-17T14:57:00Z</dcterms:created>
  <dcterms:modified xsi:type="dcterms:W3CDTF">2022-11-17T15:13:00Z</dcterms:modified>
</cp:coreProperties>
</file>